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CE" w:rsidRDefault="005357CE" w:rsidP="005357CE">
      <w:pPr>
        <w:spacing w:after="0" w:line="240" w:lineRule="auto"/>
        <w:contextualSpacing/>
        <w:jc w:val="center"/>
        <w:rPr>
          <w:b/>
        </w:rPr>
      </w:pPr>
      <w:r w:rsidRPr="005357CE">
        <w:rPr>
          <w:b/>
        </w:rPr>
        <w:t xml:space="preserve">Итоги отбора заявок, поданных на конкурс на предоставление гранта «Подъемник» на реализацию проектов в сфере креативных индустрий </w:t>
      </w:r>
    </w:p>
    <w:p w:rsidR="005357CE" w:rsidRDefault="005357CE" w:rsidP="005357CE">
      <w:pPr>
        <w:spacing w:after="0" w:line="240" w:lineRule="auto"/>
        <w:contextualSpacing/>
        <w:jc w:val="center"/>
        <w:rPr>
          <w:b/>
        </w:rPr>
      </w:pPr>
      <w:r w:rsidRPr="005357CE">
        <w:rPr>
          <w:b/>
        </w:rPr>
        <w:t>в 2026 году</w:t>
      </w:r>
      <w:r w:rsidR="00950E6E">
        <w:rPr>
          <w:b/>
        </w:rPr>
        <w:t xml:space="preserve"> </w:t>
      </w:r>
      <w:r w:rsidRPr="005357CE">
        <w:rPr>
          <w:b/>
        </w:rPr>
        <w:t xml:space="preserve">от Автономной некоммерческой организации </w:t>
      </w:r>
    </w:p>
    <w:p w:rsidR="006D6369" w:rsidRPr="00B5427E" w:rsidRDefault="005357CE" w:rsidP="005357CE">
      <w:pPr>
        <w:spacing w:after="0" w:line="240" w:lineRule="auto"/>
        <w:contextualSpacing/>
        <w:jc w:val="center"/>
        <w:rPr>
          <w:b/>
        </w:rPr>
      </w:pPr>
      <w:r w:rsidRPr="005357CE">
        <w:rPr>
          <w:b/>
        </w:rPr>
        <w:t>«Тюменское агентство развития креативных индустрий»</w:t>
      </w:r>
    </w:p>
    <w:tbl>
      <w:tblPr>
        <w:tblStyle w:val="a3"/>
        <w:tblW w:w="5258" w:type="pct"/>
        <w:tblInd w:w="-318" w:type="dxa"/>
        <w:tblLayout w:type="fixed"/>
        <w:tblLook w:val="04A0"/>
      </w:tblPr>
      <w:tblGrid>
        <w:gridCol w:w="568"/>
        <w:gridCol w:w="2269"/>
        <w:gridCol w:w="2981"/>
        <w:gridCol w:w="1274"/>
        <w:gridCol w:w="1133"/>
        <w:gridCol w:w="1840"/>
      </w:tblGrid>
      <w:tr w:rsidR="00710916" w:rsidRPr="000F7A0E" w:rsidTr="00710916">
        <w:tc>
          <w:tcPr>
            <w:tcW w:w="282" w:type="pct"/>
            <w:vAlign w:val="center"/>
          </w:tcPr>
          <w:p w:rsidR="000F7A0E" w:rsidRPr="000F7A0E" w:rsidRDefault="000F7A0E" w:rsidP="008163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7A0E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F7A0E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F7A0E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127" w:type="pct"/>
            <w:vAlign w:val="center"/>
          </w:tcPr>
          <w:p w:rsidR="000F7A0E" w:rsidRPr="000F7A0E" w:rsidRDefault="000F7A0E" w:rsidP="008163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7A0E">
              <w:rPr>
                <w:b/>
                <w:bCs/>
                <w:color w:val="000000"/>
                <w:sz w:val="22"/>
                <w:szCs w:val="22"/>
              </w:rPr>
              <w:t>Наименование участника</w:t>
            </w:r>
          </w:p>
        </w:tc>
        <w:tc>
          <w:tcPr>
            <w:tcW w:w="1481" w:type="pct"/>
            <w:vAlign w:val="center"/>
          </w:tcPr>
          <w:p w:rsidR="000F7A0E" w:rsidRPr="000F7A0E" w:rsidRDefault="005357CE" w:rsidP="008163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57CE">
              <w:rPr>
                <w:b/>
                <w:bCs/>
                <w:color w:val="000000"/>
                <w:sz w:val="22"/>
                <w:szCs w:val="22"/>
              </w:rPr>
              <w:t>Название проекта</w:t>
            </w:r>
          </w:p>
        </w:tc>
        <w:tc>
          <w:tcPr>
            <w:tcW w:w="633" w:type="pct"/>
            <w:vAlign w:val="center"/>
          </w:tcPr>
          <w:p w:rsidR="000F7A0E" w:rsidRPr="000F7A0E" w:rsidRDefault="000F7A0E" w:rsidP="008163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7A0E">
              <w:rPr>
                <w:b/>
                <w:bCs/>
                <w:color w:val="000000"/>
                <w:sz w:val="22"/>
                <w:szCs w:val="22"/>
              </w:rPr>
              <w:t>Сумма баллов</w:t>
            </w:r>
          </w:p>
        </w:tc>
        <w:tc>
          <w:tcPr>
            <w:tcW w:w="563" w:type="pct"/>
            <w:vAlign w:val="center"/>
          </w:tcPr>
          <w:p w:rsidR="000F7A0E" w:rsidRPr="000F7A0E" w:rsidRDefault="000F7A0E" w:rsidP="008163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7A0E">
              <w:rPr>
                <w:b/>
                <w:bCs/>
                <w:color w:val="000000"/>
                <w:sz w:val="22"/>
                <w:szCs w:val="22"/>
              </w:rPr>
              <w:t>Рейтинг</w:t>
            </w:r>
          </w:p>
        </w:tc>
        <w:tc>
          <w:tcPr>
            <w:tcW w:w="914" w:type="pct"/>
            <w:vAlign w:val="center"/>
          </w:tcPr>
          <w:p w:rsidR="000F7A0E" w:rsidRPr="000F7A0E" w:rsidRDefault="000F7A0E" w:rsidP="008163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7A0E">
              <w:rPr>
                <w:b/>
                <w:bCs/>
                <w:color w:val="000000"/>
                <w:sz w:val="22"/>
                <w:szCs w:val="22"/>
              </w:rPr>
              <w:t>Результат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ИП Гапоненко Максим Викторович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Интерактивное пространство «Мир на ощупь»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150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914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ООО "Санкт-Петербургская школа дизайна"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Школа живых традиций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147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914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ИП Николаева Валентина Леонидовна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57CE">
              <w:rPr>
                <w:color w:val="000000"/>
                <w:sz w:val="22"/>
                <w:szCs w:val="22"/>
              </w:rPr>
              <w:t>СВОй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номер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145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914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ТюлюбаеваАйгермАдаевна</w:t>
            </w:r>
            <w:proofErr w:type="spellEnd"/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Литературный код Ершова: от сказки к реальности через креативные индустрии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143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14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57CE">
              <w:rPr>
                <w:color w:val="000000"/>
                <w:sz w:val="22"/>
                <w:szCs w:val="22"/>
              </w:rPr>
              <w:t>Квасова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Ирина Юрьевна (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самозанятая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Креативные индустрии - это люди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142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914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ООО "Первая киношкола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Професси</w:t>
            </w:r>
            <w:r w:rsidR="00FC0503">
              <w:rPr>
                <w:color w:val="000000"/>
                <w:sz w:val="22"/>
                <w:szCs w:val="22"/>
              </w:rPr>
              <w:t>о</w:t>
            </w:r>
            <w:bookmarkStart w:id="0" w:name="_GoBack"/>
            <w:bookmarkEnd w:id="0"/>
            <w:r w:rsidRPr="005357CE">
              <w:rPr>
                <w:color w:val="000000"/>
                <w:sz w:val="22"/>
                <w:szCs w:val="22"/>
              </w:rPr>
              <w:t>нальная актерская база для креативной экономики Тюменской области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129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ИП Орлова Анна Владимировна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Книга Хранитель Сибири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хСобольСобольх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коллекционные фигурки из Сибири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124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АНО "Творческая сходка"</w:t>
            </w:r>
          </w:p>
        </w:tc>
        <w:tc>
          <w:tcPr>
            <w:tcW w:w="1481" w:type="pct"/>
            <w:vAlign w:val="center"/>
          </w:tcPr>
          <w:p w:rsidR="005357CE" w:rsidRPr="005357CE" w:rsidRDefault="005357CE" w:rsidP="00FC0503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Создание фирменной игрушки фестиваля "Музсходка"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122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ООО "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ЭкоТЭнергия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"Маркетинг, реклама и продвижение горнолыжной одежды"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121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Беленко Ольга Сергеевна (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самозанятая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"TYMN CODE" / "Тюменский код"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109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ИП Ракитина Наталья Викторовна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Проект "Стрит-диктанты"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106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Дерингер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Анна Борисовна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"Тюменский наличник. Четыре сезона"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103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57CE">
              <w:rPr>
                <w:color w:val="000000"/>
                <w:sz w:val="22"/>
                <w:szCs w:val="22"/>
              </w:rPr>
              <w:t>Вешкурцева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Светлана Ивановна (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самозанятая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Истоки. Связь поколений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98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57CE">
              <w:rPr>
                <w:color w:val="000000"/>
                <w:sz w:val="22"/>
                <w:szCs w:val="22"/>
              </w:rPr>
              <w:t>Куцкова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Мария Анатольевна (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самозанятая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Театрально-джазовый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перформанс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"Мечтай громко"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97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ИП Быковская Людмила Олеговна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"Региональный бренд одежды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LBRules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95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ИП Михайлов </w:t>
            </w:r>
            <w:r w:rsidRPr="005357CE">
              <w:rPr>
                <w:color w:val="000000"/>
                <w:sz w:val="22"/>
                <w:szCs w:val="22"/>
              </w:rPr>
              <w:lastRenderedPageBreak/>
              <w:t>Михаил Юрьевич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lastRenderedPageBreak/>
              <w:t xml:space="preserve">«Легенды Сибири» - </w:t>
            </w:r>
            <w:r w:rsidRPr="005357CE">
              <w:rPr>
                <w:color w:val="000000"/>
                <w:sz w:val="22"/>
                <w:szCs w:val="22"/>
              </w:rPr>
              <w:lastRenderedPageBreak/>
              <w:t>Центр продаж и продвижения изделий мастеров народных художественных промыслов и ремесленников</w:t>
            </w:r>
            <w:r w:rsidRPr="005357CE">
              <w:rPr>
                <w:color w:val="000000"/>
                <w:sz w:val="22"/>
                <w:szCs w:val="22"/>
              </w:rPr>
              <w:br/>
              <w:t>Тюменской области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lastRenderedPageBreak/>
              <w:t>94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16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 xml:space="preserve">Не признан </w:t>
            </w:r>
            <w:r w:rsidRPr="005357CE">
              <w:rPr>
                <w:color w:val="000000"/>
                <w:sz w:val="22"/>
                <w:szCs w:val="22"/>
                <w:rtl/>
              </w:rPr>
              <w:lastRenderedPageBreak/>
              <w:t>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Хабибулина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Ирина Анатольевна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"Регистрация торгового знака для бренда украшений ART.BIJOU, изготовление стенда и печатной продукции для участия в ярмарках г. Тюмени"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92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17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Малюка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Катарина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Мастерская народных игр и праздников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91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18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Евпак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Екатерина Геннадьевна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Фестиваль самопознания и творчества «Сила света»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89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19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Турышев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Михаил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Джалилович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. Г. Тобольск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Цифровая мастерская традиционной косторезной пластики Тобольска 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88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20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ИП Румянцева Юлия Андреевна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"Рука в руке. Семейная мастерская творчества и спорта"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86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21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Сухотина Анастасия Сергеевна (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самозанятая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Социокультурный проект "О нас"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85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22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Коренева Алина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Анатольена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самозанятая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)</w:t>
            </w:r>
            <w:proofErr w:type="gramStart"/>
            <w:r w:rsidRPr="005357CE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5357CE">
              <w:rPr>
                <w:color w:val="000000"/>
                <w:sz w:val="22"/>
                <w:szCs w:val="22"/>
              </w:rPr>
              <w:t>. Уват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Уват в деталях: мастерская современной сувенирной продукции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82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23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Петелина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Карина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Алексеевна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Театральная мастерская «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ПроЛица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» (Тюмень)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81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24</w:t>
            </w:r>
          </w:p>
        </w:tc>
        <w:tc>
          <w:tcPr>
            <w:tcW w:w="914" w:type="pct"/>
            <w:vAlign w:val="center"/>
          </w:tcPr>
          <w:p w:rsidR="005357CE" w:rsidRPr="005357CE" w:rsidRDefault="005357CE" w:rsidP="00105456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Бруева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Людмила Олеговна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«Электронная музыка: слушать, понимать, создавать» — цикл просветительных лекций и публичных мастер-классов по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диджеингу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в Тюменской области.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79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25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ИП Легостаева Ольга Валентиновна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Проведение пешеходных экскурсий на тему: "Трудовая Тюмень в годы ВОВ"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75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26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ООО Центр "Лестница успеха" 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«Мастер командной коммуникации»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71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27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57CE">
              <w:rPr>
                <w:color w:val="000000"/>
                <w:sz w:val="22"/>
                <w:szCs w:val="22"/>
              </w:rPr>
              <w:t>Клочкова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Любовь Олеговна </w:t>
            </w:r>
            <w:r w:rsidRPr="005357C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самозанятая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Дом как точка опоры: программа по созданию поддерживающего пространства для семей Тюменской области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70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28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57CE">
              <w:rPr>
                <w:color w:val="000000"/>
                <w:sz w:val="22"/>
                <w:szCs w:val="22"/>
              </w:rPr>
              <w:t>Белаев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Виталий Алексеевич (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самозанятый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Школа летнего сноуборда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68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29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ИП Рахимова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РанияРинатовна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. г. Ялуторовск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57CE">
              <w:rPr>
                <w:color w:val="000000"/>
                <w:sz w:val="22"/>
                <w:szCs w:val="22"/>
              </w:rPr>
              <w:t>Рахим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- современная одежда с татарским</w:t>
            </w:r>
            <w:r w:rsidRPr="005357CE">
              <w:rPr>
                <w:color w:val="000000"/>
                <w:sz w:val="22"/>
                <w:szCs w:val="22"/>
              </w:rPr>
              <w:br/>
              <w:t>культурным кодом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67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30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Вахидова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Татьяна Федоровна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Выставка картин под названием «Время. Город. Образ</w:t>
            </w:r>
            <w:proofErr w:type="gramStart"/>
            <w:r w:rsidRPr="005357CE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5357CE">
              <w:rPr>
                <w:color w:val="000000"/>
                <w:sz w:val="22"/>
                <w:szCs w:val="22"/>
              </w:rPr>
              <w:t xml:space="preserve"> 440-летию Тюмени»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66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31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ИП Меньщикова Екатерина Олеговна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Цифровые порталы - дополненная реальность</w:t>
            </w:r>
            <w:r w:rsidRPr="005357CE">
              <w:rPr>
                <w:color w:val="000000"/>
                <w:sz w:val="22"/>
                <w:szCs w:val="22"/>
              </w:rPr>
              <w:br/>
              <w:t>для развития городской среды и бизнеса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65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32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Никитина Анастасия Андреевна (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самозанятая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Музыкальный театр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61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33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АНО Центр сохранения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историченского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и культурного наследия "Конгресс татар Тюменской области"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Региональный конкурс красоты и таланта "Звезда Сибири - Джигит"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60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34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Шумилов Виталий Николаевич (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самозанятый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Мастерская  деревянного сувенира "Обжигая крылья"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56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35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АНО "Первые шаги" Плешкова Ирина Андреевна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Сказки Сибири на английском языке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53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36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Курбатова Ксения Александровна (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самозанятая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МК Дочки и сыночки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49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37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Щекалева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Ева Владимировна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Грант</w:t>
            </w:r>
            <w:r w:rsidRPr="005357CE">
              <w:rPr>
                <w:color w:val="000000"/>
                <w:sz w:val="22"/>
                <w:szCs w:val="22"/>
              </w:rPr>
              <w:noBreakHyphen/>
              <w:t>Гарант:</w:t>
            </w:r>
            <w:r w:rsidRPr="005357CE">
              <w:rPr>
                <w:color w:val="000000"/>
                <w:sz w:val="22"/>
                <w:szCs w:val="22"/>
              </w:rPr>
              <w:br/>
              <w:t>креативный брокер</w:t>
            </w:r>
            <w:r w:rsidRPr="005357CE">
              <w:rPr>
                <w:color w:val="000000"/>
                <w:sz w:val="22"/>
                <w:szCs w:val="22"/>
              </w:rPr>
              <w:br/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грантовой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поддержки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48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38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Завязочникова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 xml:space="preserve"> Светлана Юрьевна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Клуб выходного дня "Народы России"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46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39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  <w:tr w:rsidR="00710916" w:rsidRPr="000F7A0E" w:rsidTr="00710916">
        <w:tc>
          <w:tcPr>
            <w:tcW w:w="282" w:type="pct"/>
            <w:vAlign w:val="center"/>
          </w:tcPr>
          <w:p w:rsidR="005357CE" w:rsidRPr="005357CE" w:rsidRDefault="005357CE" w:rsidP="005357CE">
            <w:pPr>
              <w:pStyle w:val="a4"/>
              <w:numPr>
                <w:ilvl w:val="0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Замараева Эльвира Евгеньевна (</w:t>
            </w:r>
            <w:proofErr w:type="spellStart"/>
            <w:r w:rsidRPr="005357CE">
              <w:rPr>
                <w:color w:val="000000"/>
                <w:sz w:val="22"/>
                <w:szCs w:val="22"/>
              </w:rPr>
              <w:t>самозанятая</w:t>
            </w:r>
            <w:proofErr w:type="spellEnd"/>
            <w:r w:rsidRPr="005357C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81" w:type="pct"/>
            <w:vAlign w:val="center"/>
          </w:tcPr>
          <w:p w:rsidR="005357CE" w:rsidRPr="005357CE" w:rsidRDefault="005357CE">
            <w:pPr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</w:rPr>
              <w:t>Мастерская печатной графики</w:t>
            </w:r>
          </w:p>
        </w:tc>
        <w:tc>
          <w:tcPr>
            <w:tcW w:w="63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40</w:t>
            </w:r>
          </w:p>
        </w:tc>
        <w:tc>
          <w:tcPr>
            <w:tcW w:w="563" w:type="pct"/>
            <w:vAlign w:val="center"/>
          </w:tcPr>
          <w:p w:rsidR="005357CE" w:rsidRPr="005357CE" w:rsidRDefault="005357CE">
            <w:pPr>
              <w:bidi/>
              <w:jc w:val="center"/>
              <w:rPr>
                <w:color w:val="000000"/>
                <w:sz w:val="22"/>
                <w:szCs w:val="22"/>
                <w:rtl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40</w:t>
            </w:r>
          </w:p>
        </w:tc>
        <w:tc>
          <w:tcPr>
            <w:tcW w:w="914" w:type="pct"/>
          </w:tcPr>
          <w:p w:rsidR="005357CE" w:rsidRPr="005357CE" w:rsidRDefault="005357CE" w:rsidP="005357CE">
            <w:pPr>
              <w:jc w:val="center"/>
              <w:rPr>
                <w:sz w:val="22"/>
                <w:szCs w:val="22"/>
              </w:rPr>
            </w:pPr>
            <w:r w:rsidRPr="005357CE">
              <w:rPr>
                <w:color w:val="000000"/>
                <w:sz w:val="22"/>
                <w:szCs w:val="22"/>
                <w:rtl/>
              </w:rPr>
              <w:t>Не признан победителем отбора</w:t>
            </w:r>
          </w:p>
        </w:tc>
      </w:tr>
    </w:tbl>
    <w:p w:rsidR="000F7A0E" w:rsidRDefault="000F7A0E" w:rsidP="000F7A0E">
      <w:pPr>
        <w:jc w:val="center"/>
      </w:pPr>
    </w:p>
    <w:sectPr w:rsidR="000F7A0E" w:rsidSect="006D6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E168B"/>
    <w:multiLevelType w:val="hybridMultilevel"/>
    <w:tmpl w:val="0038B8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4426EB"/>
    <w:multiLevelType w:val="hybridMultilevel"/>
    <w:tmpl w:val="6BB46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A0E"/>
    <w:rsid w:val="000F7A0E"/>
    <w:rsid w:val="002629C9"/>
    <w:rsid w:val="0031139E"/>
    <w:rsid w:val="005357CE"/>
    <w:rsid w:val="006D6369"/>
    <w:rsid w:val="00710916"/>
    <w:rsid w:val="00950E6E"/>
    <w:rsid w:val="00B5427E"/>
    <w:rsid w:val="00FC0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A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5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5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4</cp:revision>
  <dcterms:created xsi:type="dcterms:W3CDTF">2026-03-22T18:03:00Z</dcterms:created>
  <dcterms:modified xsi:type="dcterms:W3CDTF">2026-03-23T10:45:00Z</dcterms:modified>
</cp:coreProperties>
</file>